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C1" w:rsidRDefault="001277C1" w:rsidP="00DF168D">
      <w:pPr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1277C1" w:rsidRDefault="005704CE" w:rsidP="00DF168D">
      <w:pPr>
        <w:spacing w:before="100" w:after="10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</w:t>
      </w:r>
    </w:p>
    <w:p w:rsidR="001277C1" w:rsidRDefault="005704CE" w:rsidP="00DF168D">
      <w:pPr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A.NAINA MOHAMED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Wingdings" w:hAnsi="Wingdings"/>
          <w:color w:val="000000"/>
          <w:sz w:val="24"/>
        </w:rPr>
        <w:sym w:font="Wingdings" w:char="F028"/>
      </w:r>
      <w:proofErr w:type="gramStart"/>
      <w:r w:rsidR="00877265">
        <w:rPr>
          <w:rFonts w:ascii="Times New Roman" w:hAnsi="Times New Roman"/>
          <w:color w:val="000000"/>
          <w:sz w:val="24"/>
        </w:rPr>
        <w:t>:</w:t>
      </w:r>
      <w:r w:rsidR="009D16B3" w:rsidRPr="00BD4C08">
        <w:rPr>
          <w:rFonts w:ascii="Times New Roman" w:hAnsi="Times New Roman"/>
          <w:b/>
          <w:color w:val="000000"/>
          <w:sz w:val="24"/>
        </w:rPr>
        <w:t>9944886700</w:t>
      </w:r>
      <w:proofErr w:type="gramEnd"/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877265">
        <w:rPr>
          <w:rFonts w:ascii="Times New Roman" w:hAnsi="Times New Roman"/>
          <w:color w:val="000000"/>
          <w:sz w:val="24"/>
        </w:rPr>
        <w:t xml:space="preserve">            </w:t>
      </w:r>
      <w:r>
        <w:rPr>
          <w:rFonts w:ascii="Wingdings" w:hAnsi="Wingdings"/>
          <w:color w:val="000000"/>
          <w:sz w:val="24"/>
        </w:rPr>
        <w:sym w:font="Wingdings" w:char="F02A"/>
      </w:r>
      <w:r>
        <w:rPr>
          <w:rFonts w:ascii="Times New Roman" w:hAnsi="Times New Roman"/>
          <w:color w:val="000000"/>
          <w:sz w:val="24"/>
        </w:rPr>
        <w:t xml:space="preserve">: </w:t>
      </w:r>
      <w:hyperlink r:id="rId5" w:history="1">
        <w:r>
          <w:rPr>
            <w:rStyle w:val="Hyperlink"/>
            <w:rFonts w:ascii="Times New Roman" w:hAnsi="Times New Roman"/>
            <w:sz w:val="24"/>
          </w:rPr>
          <w:t>nainamd.1988@gmail.com</w:t>
        </w:r>
      </w:hyperlink>
    </w:p>
    <w:p w:rsidR="001277C1" w:rsidRDefault="005704CE" w:rsidP="00DF168D">
      <w:pPr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</w:t>
      </w:r>
    </w:p>
    <w:p w:rsidR="003C7F2A" w:rsidRDefault="003C7F2A" w:rsidP="00DF168D">
      <w:pPr>
        <w:ind w:left="2880" w:hanging="2880"/>
        <w:rPr>
          <w:rFonts w:ascii="Times New Roman" w:hAnsi="Times New Roman"/>
          <w:b/>
          <w:sz w:val="24"/>
        </w:rPr>
      </w:pPr>
    </w:p>
    <w:p w:rsidR="001277C1" w:rsidRDefault="005704CE" w:rsidP="00DF168D">
      <w:pPr>
        <w:ind w:left="2880" w:hanging="2880"/>
        <w:rPr>
          <w:rFonts w:ascii="Times New Roman" w:hAnsi="Times New Roman"/>
          <w:sz w:val="24"/>
        </w:rPr>
      </w:pPr>
      <w:r w:rsidRPr="00F10599">
        <w:rPr>
          <w:rFonts w:ascii="Times New Roman" w:hAnsi="Times New Roman"/>
          <w:b/>
          <w:sz w:val="24"/>
          <w:u w:val="single"/>
        </w:rPr>
        <w:t>CAREER OBJECTIVE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4A552D">
        <w:rPr>
          <w:rFonts w:ascii="Times New Roman" w:hAnsi="Times New Roman"/>
          <w:sz w:val="24"/>
        </w:rPr>
        <w:t>I am highly driven hardworking indi</w:t>
      </w:r>
      <w:r w:rsidR="005D47AB">
        <w:rPr>
          <w:rFonts w:ascii="Times New Roman" w:hAnsi="Times New Roman"/>
          <w:sz w:val="24"/>
        </w:rPr>
        <w:t>vid</w:t>
      </w:r>
      <w:r w:rsidR="004A552D">
        <w:rPr>
          <w:rFonts w:ascii="Times New Roman" w:hAnsi="Times New Roman"/>
          <w:sz w:val="24"/>
        </w:rPr>
        <w:t>ual seeking</w:t>
      </w:r>
      <w:r w:rsidR="005D47AB">
        <w:rPr>
          <w:rFonts w:ascii="Times New Roman" w:hAnsi="Times New Roman"/>
          <w:sz w:val="24"/>
        </w:rPr>
        <w:t xml:space="preserve"> </w:t>
      </w:r>
      <w:r w:rsidR="004A552D">
        <w:rPr>
          <w:rFonts w:ascii="Times New Roman" w:hAnsi="Times New Roman"/>
          <w:sz w:val="24"/>
        </w:rPr>
        <w:t xml:space="preserve">for a full time role in an </w:t>
      </w:r>
      <w:r w:rsidR="005D47AB">
        <w:rPr>
          <w:rFonts w:ascii="Times New Roman" w:hAnsi="Times New Roman"/>
          <w:sz w:val="24"/>
        </w:rPr>
        <w:t>organization,</w:t>
      </w:r>
      <w:r w:rsidR="004A552D">
        <w:rPr>
          <w:rFonts w:ascii="Times New Roman" w:hAnsi="Times New Roman"/>
          <w:sz w:val="24"/>
        </w:rPr>
        <w:t xml:space="preserve"> where I can utilize my skills and ability for the betterment of the company and myself.</w:t>
      </w:r>
      <w:r w:rsidR="005D47AB">
        <w:rPr>
          <w:rFonts w:ascii="Times New Roman" w:hAnsi="Times New Roman"/>
          <w:sz w:val="24"/>
        </w:rPr>
        <w:t xml:space="preserve"> Consistency</w:t>
      </w:r>
      <w:r w:rsidR="004A552D">
        <w:rPr>
          <w:rFonts w:ascii="Times New Roman" w:hAnsi="Times New Roman"/>
          <w:sz w:val="24"/>
        </w:rPr>
        <w:t xml:space="preserve"> in achieving the </w:t>
      </w:r>
      <w:proofErr w:type="gramStart"/>
      <w:r w:rsidR="004A552D">
        <w:rPr>
          <w:rFonts w:ascii="Times New Roman" w:hAnsi="Times New Roman"/>
          <w:sz w:val="24"/>
        </w:rPr>
        <w:t>goals  and</w:t>
      </w:r>
      <w:proofErr w:type="gramEnd"/>
      <w:r w:rsidR="004A552D">
        <w:rPr>
          <w:rFonts w:ascii="Times New Roman" w:hAnsi="Times New Roman"/>
          <w:sz w:val="24"/>
        </w:rPr>
        <w:t xml:space="preserve"> my willingness to learn would help me prove to be an asset for your organization.</w:t>
      </w:r>
    </w:p>
    <w:p w:rsidR="001277C1" w:rsidRDefault="001277C1" w:rsidP="00DF168D">
      <w:pPr>
        <w:pStyle w:val="BodyText"/>
        <w:rPr>
          <w:sz w:val="24"/>
        </w:rPr>
      </w:pPr>
    </w:p>
    <w:p w:rsidR="001277C1" w:rsidRDefault="005704CE" w:rsidP="00DF168D">
      <w:pPr>
        <w:pStyle w:val="BodyText"/>
        <w:rPr>
          <w:b/>
          <w:sz w:val="24"/>
        </w:rPr>
      </w:pPr>
      <w:r w:rsidRPr="00F10599">
        <w:rPr>
          <w:b/>
          <w:sz w:val="24"/>
          <w:u w:val="single"/>
        </w:rPr>
        <w:t>WORK EXPERIENCE</w:t>
      </w:r>
      <w:r>
        <w:rPr>
          <w:b/>
          <w:sz w:val="24"/>
        </w:rPr>
        <w:t>:</w:t>
      </w:r>
      <w:r>
        <w:rPr>
          <w:b/>
          <w:sz w:val="24"/>
        </w:rPr>
        <w:tab/>
        <w:t>BEST AND CHROMPTON PVT LTD</w:t>
      </w:r>
    </w:p>
    <w:p w:rsidR="001277C1" w:rsidRPr="004A552D" w:rsidRDefault="0094007C" w:rsidP="00DF168D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 w:rsidR="0002513B" w:rsidRPr="004A552D">
        <w:rPr>
          <w:b/>
          <w:sz w:val="24"/>
        </w:rPr>
        <w:t>Data Analyst</w:t>
      </w:r>
      <w:r w:rsidR="004A552D" w:rsidRPr="004A552D">
        <w:rPr>
          <w:b/>
          <w:sz w:val="24"/>
        </w:rPr>
        <w:t xml:space="preserve"> </w:t>
      </w:r>
      <w:proofErr w:type="gramStart"/>
      <w:r w:rsidR="005704CE" w:rsidRPr="004A552D">
        <w:rPr>
          <w:b/>
          <w:sz w:val="24"/>
        </w:rPr>
        <w:t>( 2011</w:t>
      </w:r>
      <w:proofErr w:type="gramEnd"/>
      <w:r w:rsidR="00471860">
        <w:rPr>
          <w:b/>
          <w:sz w:val="24"/>
        </w:rPr>
        <w:t xml:space="preserve"> </w:t>
      </w:r>
      <w:r w:rsidR="005704CE" w:rsidRPr="004A552D">
        <w:rPr>
          <w:b/>
          <w:sz w:val="24"/>
        </w:rPr>
        <w:t>-2012</w:t>
      </w:r>
      <w:r w:rsidR="00471860">
        <w:rPr>
          <w:b/>
          <w:sz w:val="24"/>
        </w:rPr>
        <w:t xml:space="preserve"> </w:t>
      </w:r>
      <w:r w:rsidR="005704CE" w:rsidRPr="004A552D">
        <w:rPr>
          <w:b/>
          <w:sz w:val="24"/>
        </w:rPr>
        <w:t>)</w:t>
      </w:r>
    </w:p>
    <w:p w:rsidR="001277C1" w:rsidRDefault="005704CE" w:rsidP="00DF168D">
      <w:pPr>
        <w:pStyle w:val="NormalWeb"/>
        <w:numPr>
          <w:ilvl w:val="0"/>
          <w:numId w:val="4"/>
        </w:numPr>
      </w:pPr>
      <w:r>
        <w:t xml:space="preserve">Worked with operation strategy team to evaluate and enhance the performance of the Best and </w:t>
      </w:r>
      <w:proofErr w:type="spellStart"/>
      <w:r>
        <w:t>Chrompton</w:t>
      </w:r>
      <w:proofErr w:type="spellEnd"/>
      <w:r>
        <w:t xml:space="preserve"> Ltd.</w:t>
      </w:r>
    </w:p>
    <w:p w:rsidR="001277C1" w:rsidRDefault="005704CE" w:rsidP="00DF168D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Analyzed massive and highly complex data sets, performing ad-hoc analysis and data manipulation.</w:t>
      </w:r>
    </w:p>
    <w:p w:rsidR="003C7F2A" w:rsidRDefault="003C7F2A" w:rsidP="00DF168D">
      <w:pPr>
        <w:pStyle w:val="ListParagraph"/>
        <w:spacing w:before="100" w:after="100" w:line="240" w:lineRule="auto"/>
        <w:ind w:left="3240"/>
        <w:rPr>
          <w:rFonts w:ascii="Times New Roman" w:hAnsi="Times New Roman"/>
          <w:sz w:val="24"/>
        </w:rPr>
      </w:pPr>
    </w:p>
    <w:p w:rsidR="001277C1" w:rsidRDefault="00FD2B17" w:rsidP="00DF168D">
      <w:pPr>
        <w:spacing w:before="100" w:after="100" w:line="240" w:lineRule="auto"/>
        <w:ind w:left="28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SI</w:t>
      </w:r>
      <w:r w:rsidR="005704CE">
        <w:rPr>
          <w:rFonts w:ascii="Times New Roman" w:hAnsi="Times New Roman"/>
          <w:b/>
          <w:sz w:val="24"/>
        </w:rPr>
        <w:t>BHUSS</w:t>
      </w:r>
    </w:p>
    <w:p w:rsidR="001277C1" w:rsidRPr="004A552D" w:rsidRDefault="005704CE" w:rsidP="00DF168D">
      <w:pPr>
        <w:spacing w:before="100" w:after="100" w:line="240" w:lineRule="auto"/>
        <w:ind w:left="2880"/>
        <w:rPr>
          <w:rFonts w:ascii="Times New Roman" w:hAnsi="Times New Roman"/>
          <w:b/>
          <w:sz w:val="24"/>
        </w:rPr>
      </w:pPr>
      <w:proofErr w:type="gramStart"/>
      <w:r w:rsidRPr="004A552D">
        <w:rPr>
          <w:rFonts w:ascii="Times New Roman" w:hAnsi="Times New Roman"/>
          <w:b/>
          <w:sz w:val="24"/>
        </w:rPr>
        <w:t xml:space="preserve">Senior </w:t>
      </w:r>
      <w:r w:rsidR="0002513B" w:rsidRPr="004A552D">
        <w:rPr>
          <w:rFonts w:ascii="Times New Roman" w:hAnsi="Times New Roman"/>
          <w:b/>
          <w:sz w:val="24"/>
        </w:rPr>
        <w:t>Business Development Executive.</w:t>
      </w:r>
      <w:proofErr w:type="gramEnd"/>
      <w:r w:rsidR="004A552D">
        <w:rPr>
          <w:rFonts w:ascii="Times New Roman" w:hAnsi="Times New Roman"/>
          <w:b/>
          <w:sz w:val="24"/>
        </w:rPr>
        <w:t xml:space="preserve"> (2013</w:t>
      </w:r>
      <w:r w:rsidRPr="004A552D">
        <w:rPr>
          <w:rFonts w:ascii="Times New Roman" w:hAnsi="Times New Roman"/>
          <w:b/>
          <w:sz w:val="24"/>
        </w:rPr>
        <w:t>-201</w:t>
      </w:r>
      <w:r w:rsidRPr="004A552D">
        <w:rPr>
          <w:rFonts w:ascii="Times New Roman" w:hAnsi="Times New Roman"/>
          <w:b/>
          <w:sz w:val="24"/>
          <w:lang w:val="en-AU"/>
        </w:rPr>
        <w:t>5</w:t>
      </w:r>
      <w:r w:rsidRPr="004A552D">
        <w:rPr>
          <w:rFonts w:ascii="Times New Roman" w:hAnsi="Times New Roman"/>
          <w:b/>
          <w:sz w:val="24"/>
        </w:rPr>
        <w:t>)</w:t>
      </w:r>
    </w:p>
    <w:p w:rsidR="001277C1" w:rsidRDefault="005704CE" w:rsidP="00DF16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Sold the complete offering of company products and services to assigned opportunities.</w:t>
      </w:r>
    </w:p>
    <w:p w:rsidR="001277C1" w:rsidRDefault="005704CE" w:rsidP="00DF16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Managed new customer’s implementation by directing company implementation resources and managed customers.</w:t>
      </w:r>
    </w:p>
    <w:p w:rsidR="001277C1" w:rsidRDefault="005704CE" w:rsidP="00DF16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Assisted other sales and services resources when called upon by the Field Sales Manager.</w:t>
      </w:r>
    </w:p>
    <w:p w:rsidR="001277C1" w:rsidRDefault="005704CE" w:rsidP="00DF16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Maintained strong relationships with key contacts in existing customers and develop new customers.</w:t>
      </w:r>
    </w:p>
    <w:p w:rsidR="001277C1" w:rsidRDefault="005704CE" w:rsidP="00DF168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Leveraged my technical and industry-specific knowledge to develop strategic business development plans.</w:t>
      </w:r>
    </w:p>
    <w:p w:rsidR="002419FE" w:rsidRDefault="005704CE" w:rsidP="00DF168D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Developed incentive and marketing programs for customers</w:t>
      </w:r>
      <w:r w:rsidR="002419FE">
        <w:rPr>
          <w:rFonts w:ascii="Times New Roman" w:hAnsi="Times New Roman"/>
          <w:sz w:val="24"/>
        </w:rPr>
        <w:t>.</w:t>
      </w:r>
    </w:p>
    <w:p w:rsidR="0072377A" w:rsidRDefault="0072377A" w:rsidP="00DF168D">
      <w:pPr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2419FE" w:rsidRDefault="00931EA0" w:rsidP="00DF168D">
      <w:pPr>
        <w:spacing w:before="100" w:after="10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72377A">
        <w:rPr>
          <w:rFonts w:ascii="Times New Roman" w:hAnsi="Times New Roman"/>
          <w:b/>
          <w:sz w:val="24"/>
        </w:rPr>
        <w:t>CANVERA</w:t>
      </w:r>
      <w:r w:rsidR="00C227F4">
        <w:rPr>
          <w:rFonts w:ascii="Times New Roman" w:hAnsi="Times New Roman"/>
          <w:b/>
          <w:sz w:val="24"/>
        </w:rPr>
        <w:t xml:space="preserve"> DIGITAL TECHNOLOGIES PVT LTD</w:t>
      </w:r>
    </w:p>
    <w:p w:rsidR="002419FE" w:rsidRPr="004A552D" w:rsidRDefault="00931EA0" w:rsidP="00DF168D">
      <w:pPr>
        <w:pStyle w:val="ListParagraph"/>
        <w:spacing w:before="100" w:after="10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</w:t>
      </w:r>
      <w:r w:rsidR="002419FE" w:rsidRPr="004A552D">
        <w:rPr>
          <w:rFonts w:ascii="Times New Roman" w:hAnsi="Times New Roman"/>
          <w:b/>
          <w:sz w:val="24"/>
        </w:rPr>
        <w:t>Key Account Leader</w:t>
      </w:r>
      <w:proofErr w:type="gramStart"/>
      <w:r w:rsidR="002419FE" w:rsidRPr="004A552D">
        <w:rPr>
          <w:rFonts w:ascii="Times New Roman" w:hAnsi="Times New Roman"/>
          <w:b/>
          <w:sz w:val="24"/>
        </w:rPr>
        <w:t>.(</w:t>
      </w:r>
      <w:proofErr w:type="gramEnd"/>
      <w:r w:rsidR="002419FE" w:rsidRPr="004A552D">
        <w:rPr>
          <w:rFonts w:ascii="Times New Roman" w:hAnsi="Times New Roman"/>
          <w:b/>
          <w:sz w:val="24"/>
        </w:rPr>
        <w:t>2015</w:t>
      </w:r>
      <w:r w:rsidR="00C20B0F" w:rsidRPr="004A552D">
        <w:rPr>
          <w:rFonts w:ascii="Times New Roman" w:hAnsi="Times New Roman"/>
          <w:b/>
          <w:sz w:val="24"/>
        </w:rPr>
        <w:t xml:space="preserve"> -2017</w:t>
      </w:r>
      <w:r w:rsidR="002419FE" w:rsidRPr="004A552D">
        <w:rPr>
          <w:rFonts w:ascii="Times New Roman" w:hAnsi="Times New Roman"/>
          <w:b/>
          <w:sz w:val="24"/>
        </w:rPr>
        <w:t>)</w:t>
      </w:r>
    </w:p>
    <w:p w:rsidR="007C3C9D" w:rsidRDefault="00387D16" w:rsidP="00DF16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Developing new business opportunities and maintaining healthy relatio</w:t>
      </w:r>
      <w:r w:rsidR="007C3C9D">
        <w:rPr>
          <w:rFonts w:ascii="Times New Roman" w:hAnsi="Times New Roman"/>
          <w:sz w:val="24"/>
        </w:rPr>
        <w:t>nship with the existing clients</w:t>
      </w:r>
    </w:p>
    <w:p w:rsidR="00387D16" w:rsidRPr="007C3C9D" w:rsidRDefault="006F21B7" w:rsidP="00DF16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7C3C9D">
        <w:rPr>
          <w:rFonts w:ascii="Times New Roman" w:hAnsi="Times New Roman"/>
          <w:sz w:val="24"/>
        </w:rPr>
        <w:lastRenderedPageBreak/>
        <w:t xml:space="preserve">Increasing in both </w:t>
      </w:r>
      <w:r w:rsidR="00387D16" w:rsidRPr="007C3C9D">
        <w:rPr>
          <w:rFonts w:ascii="Times New Roman" w:hAnsi="Times New Roman"/>
          <w:sz w:val="24"/>
        </w:rPr>
        <w:t xml:space="preserve">domestic and </w:t>
      </w:r>
      <w:r w:rsidR="00B30689" w:rsidRPr="007C3C9D">
        <w:rPr>
          <w:rFonts w:ascii="Times New Roman" w:hAnsi="Times New Roman"/>
          <w:sz w:val="24"/>
        </w:rPr>
        <w:t>international sales</w:t>
      </w:r>
      <w:r w:rsidR="00387D16" w:rsidRPr="007C3C9D">
        <w:rPr>
          <w:rFonts w:ascii="Times New Roman" w:hAnsi="Times New Roman"/>
          <w:sz w:val="24"/>
        </w:rPr>
        <w:t xml:space="preserve"> through cold calling and video conferencing.</w:t>
      </w:r>
    </w:p>
    <w:p w:rsidR="00387D16" w:rsidRDefault="007A5EFE" w:rsidP="00DF16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Mapping the clients requirements and to coordin</w:t>
      </w:r>
      <w:r w:rsidR="001808F1">
        <w:rPr>
          <w:rFonts w:ascii="Times New Roman" w:hAnsi="Times New Roman"/>
          <w:sz w:val="24"/>
        </w:rPr>
        <w:t>ate internally to get</w:t>
      </w:r>
      <w:r w:rsidR="008E48FD">
        <w:rPr>
          <w:rFonts w:ascii="Times New Roman" w:hAnsi="Times New Roman"/>
          <w:sz w:val="24"/>
        </w:rPr>
        <w:t xml:space="preserve"> final output</w:t>
      </w:r>
      <w:r>
        <w:rPr>
          <w:rFonts w:ascii="Times New Roman" w:hAnsi="Times New Roman"/>
          <w:sz w:val="24"/>
        </w:rPr>
        <w:t xml:space="preserve"> the same</w:t>
      </w:r>
      <w:r w:rsidR="00387D16">
        <w:rPr>
          <w:rFonts w:ascii="Times New Roman" w:hAnsi="Times New Roman"/>
          <w:sz w:val="24"/>
        </w:rPr>
        <w:t>.</w:t>
      </w:r>
    </w:p>
    <w:p w:rsidR="001916E2" w:rsidRDefault="001916E2" w:rsidP="00DF16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Handling a team of sales representatives.</w:t>
      </w:r>
    </w:p>
    <w:p w:rsidR="001916E2" w:rsidRPr="00D25234" w:rsidRDefault="001916E2" w:rsidP="00DF16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Coordinating and assigning task to </w:t>
      </w:r>
      <w:proofErr w:type="gramStart"/>
      <w:r>
        <w:rPr>
          <w:rFonts w:ascii="Times New Roman" w:hAnsi="Times New Roman"/>
          <w:sz w:val="24"/>
        </w:rPr>
        <w:t>the my</w:t>
      </w:r>
      <w:proofErr w:type="gramEnd"/>
      <w:r>
        <w:rPr>
          <w:rFonts w:ascii="Times New Roman" w:hAnsi="Times New Roman"/>
          <w:sz w:val="24"/>
        </w:rPr>
        <w:t xml:space="preserve"> team members and to oversee they complete them on time.</w:t>
      </w:r>
    </w:p>
    <w:p w:rsidR="00387D16" w:rsidRDefault="00387D16" w:rsidP="00DF16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Maintained strong relationships with key contacts in existing customers and develop new customers.</w:t>
      </w:r>
    </w:p>
    <w:p w:rsidR="00387D16" w:rsidRDefault="00387D16" w:rsidP="00DF168D">
      <w:pPr>
        <w:pStyle w:val="ListParagraph"/>
        <w:numPr>
          <w:ilvl w:val="0"/>
          <w:numId w:val="11"/>
        </w:numPr>
        <w:spacing w:after="0" w:line="240" w:lineRule="auto"/>
        <w:ind w:left="359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Leveraged my technical and industry-specific knowledge to develop strategic business development plans.</w:t>
      </w:r>
    </w:p>
    <w:p w:rsidR="00C15A81" w:rsidRPr="00C15A81" w:rsidRDefault="00387D16" w:rsidP="00C15A81">
      <w:pPr>
        <w:pStyle w:val="ListParagraph"/>
        <w:numPr>
          <w:ilvl w:val="0"/>
          <w:numId w:val="11"/>
        </w:numPr>
        <w:spacing w:before="100" w:after="0" w:line="240" w:lineRule="auto"/>
        <w:ind w:left="359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Developed incentive and m</w:t>
      </w:r>
      <w:r w:rsidR="00C15A81">
        <w:rPr>
          <w:rFonts w:ascii="Times New Roman" w:hAnsi="Times New Roman"/>
          <w:sz w:val="24"/>
        </w:rPr>
        <w:t>arketing programs for customers.</w:t>
      </w:r>
    </w:p>
    <w:p w:rsidR="00C15A81" w:rsidRDefault="00C15A81" w:rsidP="00D62023">
      <w:pPr>
        <w:autoSpaceDE w:val="0"/>
        <w:autoSpaceDN w:val="0"/>
        <w:adjustRightInd w:val="0"/>
        <w:spacing w:after="0" w:line="240" w:lineRule="auto"/>
        <w:ind w:left="3595"/>
        <w:jc w:val="both"/>
        <w:rPr>
          <w:rFonts w:ascii="Ubuntu-Regular" w:hAnsi="Ubuntu-Regular" w:cs="Ubuntu-Regular"/>
          <w:b/>
          <w:color w:val="000000"/>
          <w:sz w:val="26"/>
          <w:szCs w:val="26"/>
          <w:lang w:val="en-IN" w:eastAsia="en-IN"/>
        </w:rPr>
      </w:pPr>
    </w:p>
    <w:p w:rsidR="00C15A81" w:rsidRDefault="00C15A81" w:rsidP="00D62023">
      <w:pPr>
        <w:autoSpaceDE w:val="0"/>
        <w:autoSpaceDN w:val="0"/>
        <w:adjustRightInd w:val="0"/>
        <w:spacing w:after="0" w:line="240" w:lineRule="auto"/>
        <w:ind w:left="3595"/>
        <w:jc w:val="both"/>
        <w:rPr>
          <w:rFonts w:ascii="Ubuntu-Regular" w:hAnsi="Ubuntu-Regular" w:cs="Ubuntu-Regular"/>
          <w:b/>
          <w:color w:val="000000"/>
          <w:sz w:val="26"/>
          <w:szCs w:val="26"/>
          <w:lang w:val="en-IN" w:eastAsia="en-IN"/>
        </w:rPr>
      </w:pPr>
    </w:p>
    <w:p w:rsidR="00D62023" w:rsidRPr="00D62023" w:rsidRDefault="00C15A81" w:rsidP="00C15A81">
      <w:pPr>
        <w:autoSpaceDE w:val="0"/>
        <w:autoSpaceDN w:val="0"/>
        <w:adjustRightInd w:val="0"/>
        <w:spacing w:after="0" w:line="240" w:lineRule="auto"/>
        <w:ind w:left="3595"/>
        <w:rPr>
          <w:rFonts w:ascii="Ubuntu-Bold" w:hAnsi="Ubuntu-Bold" w:cs="Ubuntu-Bold"/>
          <w:b/>
          <w:bCs/>
          <w:color w:val="000000"/>
          <w:sz w:val="26"/>
          <w:szCs w:val="26"/>
          <w:lang w:val="en-IN" w:eastAsia="en-IN"/>
        </w:rPr>
      </w:pPr>
      <w:r>
        <w:rPr>
          <w:rFonts w:ascii="Ubuntu-Regular" w:hAnsi="Ubuntu-Regular" w:cs="Ubuntu-Regular"/>
          <w:b/>
          <w:color w:val="000000"/>
          <w:sz w:val="26"/>
          <w:szCs w:val="26"/>
          <w:lang w:val="en-IN" w:eastAsia="en-IN"/>
        </w:rPr>
        <w:t xml:space="preserve">Globe Logistics Saudi Arabia- </w:t>
      </w:r>
      <w:r>
        <w:rPr>
          <w:rFonts w:asciiTheme="minorHAnsi" w:hAnsiTheme="minorHAnsi" w:cstheme="minorHAnsi"/>
          <w:b/>
          <w:color w:val="000000"/>
          <w:sz w:val="26"/>
          <w:szCs w:val="26"/>
          <w:lang w:val="en-IN" w:eastAsia="en-IN"/>
        </w:rPr>
        <w:t>DAMMAM OPERATION SUPERVISOR</w:t>
      </w:r>
    </w:p>
    <w:p w:rsidR="00C20B0F" w:rsidRPr="00D62023" w:rsidRDefault="00D62023" w:rsidP="00DF1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6"/>
          <w:szCs w:val="26"/>
          <w:lang w:val="en-IN" w:eastAsia="en-IN"/>
        </w:rPr>
      </w:pPr>
      <w:r w:rsidRPr="00D62023">
        <w:rPr>
          <w:rFonts w:asciiTheme="minorHAnsi" w:hAnsiTheme="minorHAnsi" w:cstheme="minorHAnsi"/>
          <w:b/>
          <w:color w:val="000000"/>
          <w:sz w:val="26"/>
          <w:szCs w:val="26"/>
          <w:lang w:val="en-IN" w:eastAsia="en-IN"/>
        </w:rPr>
        <w:t xml:space="preserve">                                                             </w:t>
      </w:r>
      <w:r w:rsidR="00B91FF5" w:rsidRPr="00D62023">
        <w:rPr>
          <w:rFonts w:asciiTheme="minorHAnsi" w:hAnsiTheme="minorHAnsi" w:cstheme="minorHAnsi"/>
          <w:b/>
          <w:color w:val="000000"/>
          <w:sz w:val="26"/>
          <w:szCs w:val="26"/>
          <w:lang w:val="en-IN" w:eastAsia="en-IN"/>
        </w:rPr>
        <w:t xml:space="preserve">GLOBE CONTAINER </w:t>
      </w:r>
      <w:r w:rsidRPr="00D62023">
        <w:rPr>
          <w:rFonts w:asciiTheme="minorHAnsi" w:hAnsiTheme="minorHAnsi" w:cstheme="minorHAnsi"/>
          <w:b/>
          <w:color w:val="000000"/>
          <w:sz w:val="26"/>
          <w:szCs w:val="26"/>
          <w:lang w:val="en-IN" w:eastAsia="en-IN"/>
        </w:rPr>
        <w:t>TERMINAL-(2017-2023)</w:t>
      </w:r>
    </w:p>
    <w:p w:rsidR="00C20B0F" w:rsidRPr="00C20B0F" w:rsidRDefault="00C20B0F" w:rsidP="00DF1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en-IN" w:eastAsia="en-IN"/>
        </w:rPr>
      </w:pP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Transportation Management</w:t>
      </w: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Yard Supervision</w:t>
      </w: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Equipment Management</w:t>
      </w: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proofErr w:type="spellStart"/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Labor</w:t>
      </w:r>
      <w:proofErr w:type="spellEnd"/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 xml:space="preserve"> Management</w:t>
      </w: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Supply Chain Management (Import &amp; Export shipments end to end supervision)</w:t>
      </w: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Vendor's Account Management</w:t>
      </w: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Procurement Coordination</w:t>
      </w:r>
    </w:p>
    <w:p w:rsidR="00C20B0F" w:rsidRPr="00C20B0F" w:rsidRDefault="00C20B0F" w:rsidP="00DF16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Operational budget preparation</w:t>
      </w:r>
    </w:p>
    <w:p w:rsidR="00C20B0F" w:rsidRPr="00C20B0F" w:rsidRDefault="00C20B0F" w:rsidP="00DF168D">
      <w:pPr>
        <w:pStyle w:val="ListParagraph"/>
        <w:numPr>
          <w:ilvl w:val="0"/>
          <w:numId w:val="12"/>
        </w:numPr>
        <w:spacing w:before="100" w:after="0" w:line="240" w:lineRule="auto"/>
        <w:rPr>
          <w:rFonts w:asciiTheme="minorHAnsi" w:hAnsiTheme="minorHAnsi" w:cstheme="minorHAnsi"/>
          <w:sz w:val="24"/>
          <w:szCs w:val="24"/>
        </w:rPr>
      </w:pPr>
      <w:r w:rsidRPr="00C20B0F">
        <w:rPr>
          <w:rFonts w:asciiTheme="minorHAnsi" w:hAnsiTheme="minorHAnsi" w:cstheme="minorHAnsi"/>
          <w:color w:val="000000"/>
          <w:sz w:val="24"/>
          <w:szCs w:val="24"/>
          <w:lang w:val="en-IN" w:eastAsia="en-IN"/>
        </w:rPr>
        <w:t>Data Analysis &amp; Planning (Scope of Cost Saving)</w:t>
      </w:r>
    </w:p>
    <w:p w:rsidR="00387D16" w:rsidRDefault="00003F7C" w:rsidP="00DF168D">
      <w:pPr>
        <w:pStyle w:val="ListParagraph"/>
        <w:numPr>
          <w:ilvl w:val="0"/>
          <w:numId w:val="12"/>
        </w:num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Monthly performance report</w:t>
      </w:r>
    </w:p>
    <w:p w:rsidR="00003F7C" w:rsidRDefault="00003F7C" w:rsidP="00DF168D">
      <w:pPr>
        <w:pStyle w:val="ListParagraph"/>
        <w:numPr>
          <w:ilvl w:val="0"/>
          <w:numId w:val="12"/>
        </w:num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Weekly </w:t>
      </w:r>
      <w:proofErr w:type="spellStart"/>
      <w:r>
        <w:rPr>
          <w:rFonts w:ascii="Times New Roman" w:hAnsi="Times New Roman"/>
          <w:sz w:val="24"/>
        </w:rPr>
        <w:t>kpi</w:t>
      </w:r>
      <w:proofErr w:type="spellEnd"/>
      <w:r>
        <w:rPr>
          <w:rFonts w:ascii="Times New Roman" w:hAnsi="Times New Roman"/>
          <w:sz w:val="24"/>
        </w:rPr>
        <w:t xml:space="preserve"> report</w:t>
      </w:r>
    </w:p>
    <w:p w:rsidR="00B91FF5" w:rsidRDefault="00B91FF5" w:rsidP="00DF168D">
      <w:pPr>
        <w:pStyle w:val="ListParagraph"/>
        <w:numPr>
          <w:ilvl w:val="0"/>
          <w:numId w:val="12"/>
        </w:num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Preparation for Daily inventory report for IN &amp; OUT</w:t>
      </w:r>
    </w:p>
    <w:p w:rsidR="00003F7C" w:rsidRDefault="00003F7C" w:rsidP="00DF168D">
      <w:pPr>
        <w:pStyle w:val="ListParagraph"/>
        <w:numPr>
          <w:ilvl w:val="0"/>
          <w:numId w:val="12"/>
        </w:num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Yearly revenue report</w:t>
      </w:r>
    </w:p>
    <w:p w:rsidR="005E7E61" w:rsidRDefault="005E7E61" w:rsidP="00DF168D">
      <w:pPr>
        <w:spacing w:before="100" w:after="100" w:line="240" w:lineRule="auto"/>
        <w:rPr>
          <w:rFonts w:ascii="Times New Roman" w:hAnsi="Times New Roman"/>
          <w:b/>
          <w:sz w:val="24"/>
          <w:u w:val="single"/>
        </w:rPr>
      </w:pPr>
    </w:p>
    <w:p w:rsidR="001277C1" w:rsidRPr="00832A14" w:rsidRDefault="00486FE8" w:rsidP="00DF168D">
      <w:pPr>
        <w:spacing w:before="100" w:after="10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 </w:t>
      </w:r>
      <w:r w:rsidR="005704CE" w:rsidRPr="00F10599">
        <w:rPr>
          <w:rFonts w:ascii="Times New Roman" w:hAnsi="Times New Roman"/>
          <w:b/>
          <w:sz w:val="24"/>
          <w:u w:val="single"/>
        </w:rPr>
        <w:t>EDUCATION</w:t>
      </w:r>
      <w:r w:rsidR="005704CE">
        <w:rPr>
          <w:rFonts w:ascii="Times New Roman" w:hAnsi="Times New Roman"/>
          <w:b/>
          <w:sz w:val="24"/>
        </w:rPr>
        <w:t>:</w:t>
      </w:r>
      <w:r w:rsidR="005704CE">
        <w:rPr>
          <w:rFonts w:ascii="Times New Roman" w:hAnsi="Times New Roman"/>
          <w:b/>
          <w:sz w:val="24"/>
        </w:rPr>
        <w:tab/>
      </w:r>
      <w:r w:rsidR="005704CE">
        <w:rPr>
          <w:rFonts w:ascii="Times New Roman" w:hAnsi="Times New Roman"/>
          <w:b/>
          <w:sz w:val="24"/>
        </w:rPr>
        <w:tab/>
      </w:r>
      <w:r w:rsidR="005E7E61">
        <w:rPr>
          <w:rFonts w:ascii="Times New Roman" w:hAnsi="Times New Roman"/>
          <w:b/>
          <w:sz w:val="24"/>
        </w:rPr>
        <w:t xml:space="preserve">              </w:t>
      </w:r>
      <w:r w:rsidR="005704CE" w:rsidRPr="00832A14">
        <w:rPr>
          <w:rFonts w:ascii="Times New Roman" w:hAnsi="Times New Roman"/>
          <w:b/>
          <w:sz w:val="24"/>
        </w:rPr>
        <w:t>Master of Business Administration, 2011</w:t>
      </w:r>
    </w:p>
    <w:p w:rsidR="001277C1" w:rsidRPr="00832A14" w:rsidRDefault="005E7E61" w:rsidP="00DF168D">
      <w:pPr>
        <w:keepLines/>
        <w:spacing w:before="100" w:after="100" w:line="240" w:lineRule="auto"/>
        <w:rPr>
          <w:rFonts w:ascii="Times New Roman" w:hAnsi="Times New Roman"/>
          <w:b/>
          <w:sz w:val="24"/>
        </w:rPr>
      </w:pPr>
      <w:r w:rsidRPr="00832A14">
        <w:rPr>
          <w:rFonts w:ascii="Times New Roman" w:hAnsi="Times New Roman"/>
          <w:b/>
          <w:sz w:val="24"/>
        </w:rPr>
        <w:t xml:space="preserve">                                                             </w:t>
      </w:r>
      <w:r w:rsidR="005704CE" w:rsidRPr="00832A14">
        <w:rPr>
          <w:rFonts w:ascii="Times New Roman" w:hAnsi="Times New Roman"/>
          <w:b/>
          <w:sz w:val="24"/>
        </w:rPr>
        <w:t>System and Marketing</w:t>
      </w:r>
    </w:p>
    <w:p w:rsidR="001277C1" w:rsidRPr="00832A14" w:rsidRDefault="005E7E61" w:rsidP="00DF168D">
      <w:pPr>
        <w:keepLines/>
        <w:spacing w:before="100" w:after="100" w:line="240" w:lineRule="auto"/>
        <w:rPr>
          <w:rFonts w:ascii="Times New Roman" w:hAnsi="Times New Roman"/>
          <w:b/>
          <w:sz w:val="24"/>
        </w:rPr>
      </w:pPr>
      <w:r w:rsidRPr="00832A14">
        <w:rPr>
          <w:rFonts w:ascii="Times New Roman" w:hAnsi="Times New Roman"/>
          <w:b/>
          <w:sz w:val="24"/>
        </w:rPr>
        <w:t xml:space="preserve">                                                             </w:t>
      </w:r>
      <w:proofErr w:type="gramStart"/>
      <w:r w:rsidR="005704CE" w:rsidRPr="00832A14">
        <w:rPr>
          <w:rFonts w:ascii="Times New Roman" w:hAnsi="Times New Roman"/>
          <w:b/>
          <w:sz w:val="24"/>
        </w:rPr>
        <w:t>SRM University, Chennai.</w:t>
      </w:r>
      <w:proofErr w:type="gramEnd"/>
    </w:p>
    <w:p w:rsidR="0072377A" w:rsidRPr="00832A14" w:rsidRDefault="0072377A" w:rsidP="00DF168D">
      <w:pPr>
        <w:keepLines/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1277C1" w:rsidRPr="00832A14" w:rsidRDefault="00486FE8" w:rsidP="00DF168D">
      <w:pPr>
        <w:spacing w:before="100" w:after="100" w:line="240" w:lineRule="auto"/>
        <w:rPr>
          <w:rFonts w:ascii="Times New Roman" w:hAnsi="Times New Roman"/>
          <w:b/>
          <w:sz w:val="24"/>
        </w:rPr>
      </w:pPr>
      <w:r w:rsidRPr="00832A14">
        <w:rPr>
          <w:rFonts w:ascii="Times New Roman" w:hAnsi="Times New Roman"/>
          <w:b/>
          <w:sz w:val="24"/>
        </w:rPr>
        <w:t xml:space="preserve">                                                             </w:t>
      </w:r>
      <w:proofErr w:type="spellStart"/>
      <w:r w:rsidR="005704CE" w:rsidRPr="00832A14">
        <w:rPr>
          <w:rFonts w:ascii="Times New Roman" w:hAnsi="Times New Roman"/>
          <w:b/>
          <w:sz w:val="24"/>
        </w:rPr>
        <w:t>B.Sc</w:t>
      </w:r>
      <w:proofErr w:type="spellEnd"/>
      <w:r w:rsidR="005704CE" w:rsidRPr="00832A14">
        <w:rPr>
          <w:rFonts w:ascii="Times New Roman" w:hAnsi="Times New Roman"/>
          <w:b/>
          <w:sz w:val="24"/>
        </w:rPr>
        <w:t xml:space="preserve"> Information Technology, 2009</w:t>
      </w:r>
    </w:p>
    <w:p w:rsidR="001277C1" w:rsidRPr="00785D0F" w:rsidRDefault="00486FE8" w:rsidP="00DF168D">
      <w:pPr>
        <w:spacing w:before="100" w:after="100" w:line="240" w:lineRule="auto"/>
        <w:rPr>
          <w:rFonts w:ascii="Times New Roman" w:hAnsi="Times New Roman"/>
          <w:sz w:val="24"/>
        </w:rPr>
      </w:pPr>
      <w:r w:rsidRPr="00832A14">
        <w:rPr>
          <w:rFonts w:ascii="Times New Roman" w:hAnsi="Times New Roman"/>
          <w:b/>
          <w:sz w:val="24"/>
        </w:rPr>
        <w:t xml:space="preserve">                                                             </w:t>
      </w:r>
      <w:proofErr w:type="gramStart"/>
      <w:r w:rsidR="005704CE" w:rsidRPr="00832A14">
        <w:rPr>
          <w:rFonts w:ascii="Times New Roman" w:hAnsi="Times New Roman"/>
          <w:b/>
          <w:sz w:val="24"/>
        </w:rPr>
        <w:t xml:space="preserve">PRIST University, </w:t>
      </w:r>
      <w:proofErr w:type="spellStart"/>
      <w:r w:rsidR="005704CE" w:rsidRPr="00832A14">
        <w:rPr>
          <w:rFonts w:ascii="Times New Roman" w:hAnsi="Times New Roman"/>
          <w:b/>
          <w:sz w:val="24"/>
        </w:rPr>
        <w:t>Thanjavu</w:t>
      </w:r>
      <w:r w:rsidR="00785D0F" w:rsidRPr="00832A14">
        <w:rPr>
          <w:rFonts w:ascii="Times New Roman" w:hAnsi="Times New Roman"/>
          <w:b/>
          <w:sz w:val="24"/>
        </w:rPr>
        <w:t>r</w:t>
      </w:r>
      <w:proofErr w:type="spellEnd"/>
      <w:r w:rsidR="00785D0F">
        <w:rPr>
          <w:rFonts w:ascii="Times New Roman" w:hAnsi="Times New Roman"/>
          <w:sz w:val="24"/>
        </w:rPr>
        <w:t>.</w:t>
      </w:r>
      <w:proofErr w:type="gramEnd"/>
    </w:p>
    <w:p w:rsidR="00EB7173" w:rsidRDefault="00EB7173" w:rsidP="00DF168D">
      <w:pPr>
        <w:spacing w:before="100" w:after="100" w:line="240" w:lineRule="auto"/>
        <w:rPr>
          <w:rFonts w:ascii="Times New Roman" w:hAnsi="Times New Roman"/>
          <w:sz w:val="24"/>
        </w:rPr>
      </w:pPr>
    </w:p>
    <w:p w:rsidR="00773796" w:rsidRPr="005A348B" w:rsidRDefault="005704CE" w:rsidP="00773796">
      <w:pPr>
        <w:spacing w:before="100" w:after="100" w:line="240" w:lineRule="auto"/>
        <w:rPr>
          <w:rFonts w:ascii="Times New Roman" w:hAnsi="Times New Roman"/>
          <w:b/>
          <w:i/>
          <w:sz w:val="24"/>
        </w:rPr>
      </w:pPr>
      <w:r w:rsidRPr="005A348B">
        <w:rPr>
          <w:rFonts w:ascii="Times New Roman" w:hAnsi="Times New Roman"/>
          <w:b/>
          <w:i/>
          <w:sz w:val="24"/>
          <w:u w:val="single"/>
        </w:rPr>
        <w:lastRenderedPageBreak/>
        <w:t>SKILLS</w:t>
      </w:r>
      <w:r w:rsidR="005A348B">
        <w:rPr>
          <w:rFonts w:ascii="Times New Roman" w:hAnsi="Times New Roman"/>
          <w:b/>
          <w:i/>
          <w:sz w:val="24"/>
        </w:rPr>
        <w:t>:</w:t>
      </w:r>
      <w:r w:rsidR="00773796" w:rsidRPr="005A348B"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                                                            </w:t>
      </w:r>
    </w:p>
    <w:p w:rsidR="00773796" w:rsidRPr="0087601F" w:rsidRDefault="00773796" w:rsidP="00773796">
      <w:p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</w:t>
      </w:r>
      <w:r w:rsidR="008F6AE1">
        <w:rPr>
          <w:rFonts w:ascii="Times New Roman" w:hAnsi="Times New Roman"/>
          <w:b/>
          <w:sz w:val="24"/>
        </w:rPr>
        <w:t xml:space="preserve"> </w:t>
      </w:r>
      <w:proofErr w:type="gramStart"/>
      <w:r w:rsidR="00B91FF5" w:rsidRPr="0087601F">
        <w:rPr>
          <w:rFonts w:ascii="Times New Roman" w:hAnsi="Times New Roman"/>
          <w:sz w:val="24"/>
        </w:rPr>
        <w:t>public</w:t>
      </w:r>
      <w:proofErr w:type="gramEnd"/>
      <w:r w:rsidR="00B91FF5" w:rsidRPr="0087601F">
        <w:rPr>
          <w:rFonts w:ascii="Times New Roman" w:hAnsi="Times New Roman"/>
          <w:sz w:val="24"/>
        </w:rPr>
        <w:t xml:space="preserve"> speaking</w:t>
      </w:r>
      <w:r w:rsidRPr="0087601F">
        <w:rPr>
          <w:rFonts w:ascii="Times New Roman" w:hAnsi="Times New Roman"/>
          <w:sz w:val="24"/>
        </w:rPr>
        <w:t xml:space="preserve"> / presentation / communication/</w:t>
      </w:r>
    </w:p>
    <w:p w:rsidR="00773796" w:rsidRPr="0087601F" w:rsidRDefault="00773796" w:rsidP="00773796">
      <w:pPr>
        <w:spacing w:before="100" w:after="100" w:line="240" w:lineRule="auto"/>
        <w:rPr>
          <w:rFonts w:ascii="Times New Roman" w:hAnsi="Times New Roman"/>
          <w:sz w:val="24"/>
        </w:rPr>
      </w:pPr>
      <w:r w:rsidRPr="0087601F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8F6AE1" w:rsidRPr="0087601F">
        <w:rPr>
          <w:rFonts w:ascii="Times New Roman" w:hAnsi="Times New Roman"/>
          <w:sz w:val="24"/>
        </w:rPr>
        <w:t xml:space="preserve"> </w:t>
      </w:r>
      <w:r w:rsidRPr="0087601F">
        <w:rPr>
          <w:rFonts w:ascii="Times New Roman" w:hAnsi="Times New Roman"/>
          <w:sz w:val="24"/>
        </w:rPr>
        <w:t xml:space="preserve"> </w:t>
      </w:r>
      <w:proofErr w:type="gramStart"/>
      <w:r w:rsidRPr="0087601F">
        <w:rPr>
          <w:rFonts w:ascii="Times New Roman" w:hAnsi="Times New Roman"/>
          <w:sz w:val="24"/>
        </w:rPr>
        <w:t>leadership</w:t>
      </w:r>
      <w:proofErr w:type="gramEnd"/>
      <w:r w:rsidRPr="0087601F">
        <w:rPr>
          <w:rFonts w:ascii="Times New Roman" w:hAnsi="Times New Roman"/>
          <w:sz w:val="24"/>
        </w:rPr>
        <w:t xml:space="preserve"> / MS-Office / Team Player/ Problem</w:t>
      </w:r>
    </w:p>
    <w:p w:rsidR="00B91FF5" w:rsidRPr="0087601F" w:rsidRDefault="00773796" w:rsidP="00773796">
      <w:pPr>
        <w:spacing w:before="100" w:after="100" w:line="240" w:lineRule="auto"/>
        <w:rPr>
          <w:rFonts w:ascii="Times New Roman" w:hAnsi="Times New Roman"/>
          <w:b/>
          <w:sz w:val="24"/>
        </w:rPr>
      </w:pPr>
      <w:r w:rsidRPr="0087601F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535B35" w:rsidRPr="0087601F">
        <w:rPr>
          <w:rFonts w:ascii="Times New Roman" w:hAnsi="Times New Roman"/>
          <w:sz w:val="24"/>
        </w:rPr>
        <w:t xml:space="preserve">  </w:t>
      </w:r>
      <w:proofErr w:type="gramStart"/>
      <w:r w:rsidRPr="0087601F">
        <w:rPr>
          <w:rFonts w:ascii="Times New Roman" w:hAnsi="Times New Roman"/>
          <w:sz w:val="24"/>
        </w:rPr>
        <w:t>Solving / Pre- Planning.</w:t>
      </w:r>
      <w:proofErr w:type="gramEnd"/>
    </w:p>
    <w:p w:rsidR="00B91FF5" w:rsidRPr="00A45EAB" w:rsidRDefault="00B91FF5" w:rsidP="00DF168D">
      <w:pPr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785D0F" w:rsidRPr="005A348B" w:rsidRDefault="00785D0F" w:rsidP="00DF168D">
      <w:pPr>
        <w:spacing w:before="100" w:after="100" w:line="240" w:lineRule="auto"/>
        <w:rPr>
          <w:rFonts w:ascii="Times New Roman" w:hAnsi="Times New Roman"/>
          <w:b/>
          <w:i/>
          <w:sz w:val="24"/>
        </w:rPr>
      </w:pPr>
      <w:r w:rsidRPr="005A348B">
        <w:rPr>
          <w:b/>
          <w:i/>
          <w:sz w:val="24"/>
          <w:u w:val="single"/>
        </w:rPr>
        <w:t>CERTIFICATION</w:t>
      </w:r>
      <w:r w:rsidRPr="005A348B">
        <w:rPr>
          <w:b/>
          <w:i/>
          <w:sz w:val="24"/>
        </w:rPr>
        <w:t>:</w:t>
      </w:r>
    </w:p>
    <w:p w:rsidR="00785D0F" w:rsidRPr="0051575E" w:rsidRDefault="005A348B" w:rsidP="005A348B">
      <w:pPr>
        <w:pStyle w:val="BodyText"/>
        <w:rPr>
          <w:sz w:val="24"/>
        </w:rPr>
      </w:pPr>
      <w:r w:rsidRPr="005A348B">
        <w:rPr>
          <w:b/>
          <w:sz w:val="24"/>
        </w:rPr>
        <w:t xml:space="preserve">                                                                     </w:t>
      </w:r>
      <w:r w:rsidRPr="0051575E">
        <w:rPr>
          <w:sz w:val="24"/>
        </w:rPr>
        <w:t xml:space="preserve"> </w:t>
      </w:r>
      <w:proofErr w:type="gramStart"/>
      <w:r w:rsidR="00785D0F" w:rsidRPr="0051575E">
        <w:rPr>
          <w:sz w:val="24"/>
        </w:rPr>
        <w:t>IICL basis training certificate in container repair.</w:t>
      </w:r>
      <w:proofErr w:type="gramEnd"/>
    </w:p>
    <w:p w:rsidR="00785D0F" w:rsidRPr="005A348B" w:rsidRDefault="00785D0F" w:rsidP="00DF168D">
      <w:pPr>
        <w:pStyle w:val="BodyText"/>
        <w:rPr>
          <w:b/>
          <w:sz w:val="24"/>
          <w:u w:val="single"/>
        </w:rPr>
      </w:pPr>
    </w:p>
    <w:p w:rsidR="00785D0F" w:rsidRPr="00A45EAB" w:rsidRDefault="00D973DA" w:rsidP="00D973DA">
      <w:pPr>
        <w:pStyle w:val="BodyText"/>
        <w:rPr>
          <w:sz w:val="24"/>
        </w:rPr>
      </w:pPr>
      <w:r w:rsidRPr="00A45EAB">
        <w:rPr>
          <w:sz w:val="24"/>
        </w:rPr>
        <w:t xml:space="preserve">                                                                      </w:t>
      </w:r>
      <w:proofErr w:type="gramStart"/>
      <w:r w:rsidR="00785D0F" w:rsidRPr="00A45EAB">
        <w:rPr>
          <w:sz w:val="24"/>
        </w:rPr>
        <w:t>Diploma in Network Engineering (DNE).</w:t>
      </w:r>
      <w:proofErr w:type="gramEnd"/>
    </w:p>
    <w:p w:rsidR="001277C1" w:rsidRPr="00A45EAB" w:rsidRDefault="001277C1" w:rsidP="00DF168D">
      <w:pPr>
        <w:pStyle w:val="BodyText"/>
        <w:rPr>
          <w:sz w:val="24"/>
        </w:rPr>
      </w:pPr>
    </w:p>
    <w:p w:rsidR="005A348B" w:rsidRDefault="005704CE" w:rsidP="00DF168D">
      <w:pPr>
        <w:pStyle w:val="BodyText"/>
        <w:rPr>
          <w:b/>
          <w:sz w:val="24"/>
        </w:rPr>
      </w:pPr>
      <w:r w:rsidRPr="005A348B">
        <w:rPr>
          <w:b/>
          <w:i/>
          <w:sz w:val="24"/>
          <w:u w:val="single"/>
        </w:rPr>
        <w:t>LANGUAGE</w:t>
      </w:r>
      <w:r w:rsidRPr="005A348B">
        <w:rPr>
          <w:b/>
          <w:i/>
          <w:sz w:val="24"/>
        </w:rPr>
        <w:t>:</w:t>
      </w:r>
      <w:r w:rsidRPr="00A45EAB">
        <w:rPr>
          <w:b/>
          <w:sz w:val="24"/>
        </w:rPr>
        <w:tab/>
      </w:r>
      <w:r w:rsidRPr="00A45EAB">
        <w:rPr>
          <w:b/>
          <w:sz w:val="24"/>
        </w:rPr>
        <w:tab/>
      </w:r>
      <w:r w:rsidR="00CD580B" w:rsidRPr="00A45EAB">
        <w:rPr>
          <w:b/>
          <w:sz w:val="24"/>
        </w:rPr>
        <w:t xml:space="preserve">           </w:t>
      </w:r>
      <w:r w:rsidR="00A45EAB" w:rsidRPr="00A45EAB">
        <w:rPr>
          <w:b/>
          <w:sz w:val="24"/>
        </w:rPr>
        <w:t xml:space="preserve">           </w:t>
      </w:r>
      <w:r w:rsidR="005A348B">
        <w:rPr>
          <w:b/>
          <w:sz w:val="24"/>
        </w:rPr>
        <w:t xml:space="preserve">           </w:t>
      </w:r>
    </w:p>
    <w:p w:rsidR="001277C1" w:rsidRPr="00A45EAB" w:rsidRDefault="005A348B" w:rsidP="00DF168D">
      <w:pPr>
        <w:pStyle w:val="BodyText"/>
        <w:rPr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  <w:r w:rsidR="005704CE" w:rsidRPr="00A45EAB">
        <w:rPr>
          <w:sz w:val="24"/>
        </w:rPr>
        <w:t>Proficient in oral and written: English and Tamil.</w:t>
      </w:r>
    </w:p>
    <w:p w:rsidR="00A45EAB" w:rsidRPr="00A45EAB" w:rsidRDefault="00A45EAB" w:rsidP="00A45EAB">
      <w:pPr>
        <w:spacing w:before="100" w:after="100"/>
        <w:rPr>
          <w:rFonts w:ascii="Times New Roman" w:eastAsia="Times New Roman" w:hAnsi="Times New Roman"/>
          <w:b/>
          <w:sz w:val="24"/>
        </w:rPr>
      </w:pPr>
    </w:p>
    <w:p w:rsidR="005A348B" w:rsidRDefault="005704CE" w:rsidP="00A45EAB">
      <w:pPr>
        <w:spacing w:before="100" w:after="100"/>
        <w:rPr>
          <w:rFonts w:ascii="Times New Roman" w:hAnsi="Times New Roman"/>
          <w:sz w:val="24"/>
        </w:rPr>
      </w:pPr>
      <w:r w:rsidRPr="005A348B">
        <w:rPr>
          <w:rFonts w:ascii="Times New Roman" w:hAnsi="Times New Roman"/>
          <w:b/>
          <w:i/>
          <w:sz w:val="24"/>
          <w:u w:val="single"/>
        </w:rPr>
        <w:t>STRENGTHS</w:t>
      </w:r>
      <w:r w:rsidRPr="00A45EAB">
        <w:rPr>
          <w:rFonts w:ascii="Times New Roman" w:hAnsi="Times New Roman"/>
          <w:b/>
          <w:sz w:val="24"/>
        </w:rPr>
        <w:t>:</w:t>
      </w:r>
      <w:r w:rsidRPr="00A45EAB">
        <w:rPr>
          <w:rFonts w:ascii="Times New Roman" w:hAnsi="Times New Roman"/>
          <w:sz w:val="24"/>
        </w:rPr>
        <w:tab/>
      </w:r>
      <w:r w:rsidRPr="00A45EAB">
        <w:rPr>
          <w:rFonts w:ascii="Times New Roman" w:hAnsi="Times New Roman"/>
          <w:sz w:val="24"/>
        </w:rPr>
        <w:tab/>
      </w:r>
      <w:r w:rsidR="00CD580B" w:rsidRPr="00A45EAB">
        <w:rPr>
          <w:rFonts w:ascii="Times New Roman" w:hAnsi="Times New Roman"/>
          <w:sz w:val="24"/>
        </w:rPr>
        <w:t xml:space="preserve">  </w:t>
      </w:r>
      <w:r w:rsidR="00A45EAB" w:rsidRPr="00A45EAB">
        <w:rPr>
          <w:rFonts w:ascii="Times New Roman" w:hAnsi="Times New Roman"/>
          <w:sz w:val="24"/>
        </w:rPr>
        <w:t xml:space="preserve">                   </w:t>
      </w:r>
      <w:r w:rsidR="00CD580B" w:rsidRPr="00A45EAB">
        <w:rPr>
          <w:rFonts w:ascii="Times New Roman" w:hAnsi="Times New Roman"/>
          <w:sz w:val="24"/>
        </w:rPr>
        <w:t xml:space="preserve"> </w:t>
      </w:r>
    </w:p>
    <w:p w:rsidR="005A348B" w:rsidRDefault="005A348B" w:rsidP="00A45EAB">
      <w:pPr>
        <w:spacing w:before="100" w:after="100"/>
        <w:rPr>
          <w:rFonts w:ascii="Times New Roman" w:hAnsi="Times New Roman"/>
          <w:sz w:val="24"/>
        </w:rPr>
      </w:pPr>
    </w:p>
    <w:p w:rsidR="001D1D91" w:rsidRPr="00A45EAB" w:rsidRDefault="005A348B" w:rsidP="00A45EAB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5704CE" w:rsidRPr="00A45EAB">
        <w:rPr>
          <w:rFonts w:ascii="Times New Roman" w:hAnsi="Times New Roman"/>
          <w:sz w:val="24"/>
        </w:rPr>
        <w:t>Self-motivated and will</w:t>
      </w:r>
      <w:r w:rsidR="00CD580B" w:rsidRPr="00A45EAB">
        <w:rPr>
          <w:rFonts w:ascii="Times New Roman" w:hAnsi="Times New Roman"/>
          <w:sz w:val="24"/>
        </w:rPr>
        <w:t xml:space="preserve">ing to learn </w:t>
      </w:r>
      <w:proofErr w:type="gramStart"/>
      <w:r w:rsidR="00CD580B" w:rsidRPr="00A45EAB">
        <w:rPr>
          <w:rFonts w:ascii="Times New Roman" w:hAnsi="Times New Roman"/>
          <w:sz w:val="24"/>
        </w:rPr>
        <w:t>good</w:t>
      </w:r>
      <w:proofErr w:type="gramEnd"/>
    </w:p>
    <w:p w:rsidR="001D1D91" w:rsidRDefault="00A45EAB" w:rsidP="001D1D91">
      <w:pPr>
        <w:spacing w:before="100" w:after="100"/>
        <w:jc w:val="center"/>
        <w:rPr>
          <w:rFonts w:ascii="Times New Roman" w:hAnsi="Times New Roman"/>
          <w:sz w:val="24"/>
        </w:rPr>
      </w:pPr>
      <w:r w:rsidRPr="00A45EAB">
        <w:rPr>
          <w:rFonts w:ascii="Times New Roman" w:hAnsi="Times New Roman"/>
          <w:sz w:val="24"/>
        </w:rPr>
        <w:t xml:space="preserve">                </w:t>
      </w:r>
      <w:r w:rsidR="001D1D91">
        <w:rPr>
          <w:rFonts w:ascii="Times New Roman" w:hAnsi="Times New Roman"/>
          <w:sz w:val="24"/>
        </w:rPr>
        <w:t xml:space="preserve">                                                 </w:t>
      </w:r>
      <w:r w:rsidRPr="00A45EAB">
        <w:rPr>
          <w:rFonts w:ascii="Times New Roman" w:hAnsi="Times New Roman"/>
          <w:sz w:val="24"/>
        </w:rPr>
        <w:t xml:space="preserve"> </w:t>
      </w:r>
      <w:r w:rsidR="001D1D91">
        <w:rPr>
          <w:rFonts w:ascii="Times New Roman" w:hAnsi="Times New Roman"/>
          <w:sz w:val="24"/>
        </w:rPr>
        <w:t xml:space="preserve">   </w:t>
      </w:r>
      <w:r w:rsidRPr="00A45EAB">
        <w:rPr>
          <w:rFonts w:ascii="Times New Roman" w:hAnsi="Times New Roman"/>
          <w:sz w:val="24"/>
        </w:rPr>
        <w:t>Communication skill</w:t>
      </w:r>
      <w:r w:rsidR="001D1D91">
        <w:rPr>
          <w:rFonts w:ascii="Times New Roman" w:hAnsi="Times New Roman"/>
          <w:sz w:val="24"/>
        </w:rPr>
        <w:t>s share and gain knowledge from</w:t>
      </w:r>
    </w:p>
    <w:p w:rsidR="001277C1" w:rsidRPr="00A45EAB" w:rsidRDefault="001D1D91" w:rsidP="001D1D91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proofErr w:type="gramStart"/>
      <w:r w:rsidR="00A45EAB" w:rsidRPr="00A45EAB">
        <w:rPr>
          <w:rFonts w:ascii="Times New Roman" w:hAnsi="Times New Roman"/>
          <w:sz w:val="24"/>
        </w:rPr>
        <w:t>the</w:t>
      </w:r>
      <w:proofErr w:type="gramEnd"/>
      <w:r w:rsidR="00A45EAB" w:rsidRPr="00A45EAB">
        <w:rPr>
          <w:rFonts w:ascii="Times New Roman" w:hAnsi="Times New Roman"/>
          <w:sz w:val="24"/>
        </w:rPr>
        <w:t xml:space="preserve"> team.</w:t>
      </w:r>
    </w:p>
    <w:p w:rsidR="00A45EAB" w:rsidRPr="004A552D" w:rsidRDefault="00A45EAB">
      <w:pPr>
        <w:spacing w:before="100" w:after="100"/>
        <w:jc w:val="center"/>
        <w:rPr>
          <w:rFonts w:ascii="Times New Roman" w:hAnsi="Times New Roman"/>
          <w:sz w:val="24"/>
        </w:rPr>
      </w:pPr>
    </w:p>
    <w:sectPr w:rsidR="00A45EAB" w:rsidRPr="004A552D" w:rsidSect="005704CE">
      <w:pgSz w:w="12240" w:h="15840"/>
      <w:pgMar w:top="1260" w:right="1440" w:bottom="117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3DF"/>
    <w:multiLevelType w:val="hybridMultilevel"/>
    <w:tmpl w:val="07A2290A"/>
    <w:lvl w:ilvl="0" w:tplc="40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48" w:hanging="360"/>
      </w:pPr>
      <w:rPr>
        <w:rFonts w:ascii="Wingdings" w:hAnsi="Wingdings" w:hint="default"/>
      </w:rPr>
    </w:lvl>
  </w:abstractNum>
  <w:abstractNum w:abstractNumId="1">
    <w:nsid w:val="0F0266F1"/>
    <w:multiLevelType w:val="hybridMultilevel"/>
    <w:tmpl w:val="EAE8830E"/>
    <w:lvl w:ilvl="0" w:tplc="15CA49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D264EF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9C76FEBC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1A72057C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A8C4FA22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D2A2BF6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DF2C2A0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882AC7A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315C113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>
    <w:nsid w:val="17501FCD"/>
    <w:multiLevelType w:val="hybridMultilevel"/>
    <w:tmpl w:val="80E204A0"/>
    <w:lvl w:ilvl="0" w:tplc="400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3">
    <w:nsid w:val="176B1620"/>
    <w:multiLevelType w:val="hybridMultilevel"/>
    <w:tmpl w:val="6B6EF8B2"/>
    <w:lvl w:ilvl="0" w:tplc="4009000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4">
    <w:nsid w:val="1EDC23C6"/>
    <w:multiLevelType w:val="hybridMultilevel"/>
    <w:tmpl w:val="134EF268"/>
    <w:lvl w:ilvl="0" w:tplc="3CAE65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DBE82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C6D9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B695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300B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A248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FC44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8A04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B2AF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0624DF"/>
    <w:multiLevelType w:val="hybridMultilevel"/>
    <w:tmpl w:val="ABF8E11A"/>
    <w:lvl w:ilvl="0" w:tplc="4009000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93" w:hanging="360"/>
      </w:pPr>
      <w:rPr>
        <w:rFonts w:ascii="Wingdings" w:hAnsi="Wingdings" w:hint="default"/>
      </w:rPr>
    </w:lvl>
  </w:abstractNum>
  <w:abstractNum w:abstractNumId="6">
    <w:nsid w:val="2F575170"/>
    <w:multiLevelType w:val="hybridMultilevel"/>
    <w:tmpl w:val="D84469C0"/>
    <w:lvl w:ilvl="0" w:tplc="400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7">
    <w:nsid w:val="39EF3A7C"/>
    <w:multiLevelType w:val="hybridMultilevel"/>
    <w:tmpl w:val="BFC216CC"/>
    <w:lvl w:ilvl="0" w:tplc="40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48" w:hanging="360"/>
      </w:pPr>
      <w:rPr>
        <w:rFonts w:ascii="Wingdings" w:hAnsi="Wingdings" w:hint="default"/>
      </w:rPr>
    </w:lvl>
  </w:abstractNum>
  <w:abstractNum w:abstractNumId="8">
    <w:nsid w:val="3A633176"/>
    <w:multiLevelType w:val="hybridMultilevel"/>
    <w:tmpl w:val="CD200408"/>
    <w:lvl w:ilvl="0" w:tplc="E416A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EA4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5A4E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5CF6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6E34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82FB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72A3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C271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20EC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ADD5D65"/>
    <w:multiLevelType w:val="hybridMultilevel"/>
    <w:tmpl w:val="5FCA3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B179E"/>
    <w:multiLevelType w:val="hybridMultilevel"/>
    <w:tmpl w:val="80A00EF0"/>
    <w:lvl w:ilvl="0" w:tplc="7B20F31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 w:tplc="86866AF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2" w:tplc="0C241F3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67F0FA7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5AF8502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5" w:tplc="3814DC1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5F164372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E07808A4">
      <w:start w:val="1"/>
      <w:numFmt w:val="bullet"/>
      <w:lvlText w:val="o"/>
      <w:lvlJc w:val="left"/>
      <w:pPr>
        <w:ind w:left="8640" w:hanging="360"/>
      </w:pPr>
      <w:rPr>
        <w:rFonts w:ascii="Courier New" w:hAnsi="Courier New"/>
      </w:rPr>
    </w:lvl>
    <w:lvl w:ilvl="8" w:tplc="F83218D6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11">
    <w:nsid w:val="47F703FA"/>
    <w:multiLevelType w:val="hybridMultilevel"/>
    <w:tmpl w:val="96A6E40A"/>
    <w:lvl w:ilvl="0" w:tplc="40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48" w:hanging="360"/>
      </w:pPr>
      <w:rPr>
        <w:rFonts w:ascii="Wingdings" w:hAnsi="Wingdings" w:hint="default"/>
      </w:rPr>
    </w:lvl>
  </w:abstractNum>
  <w:abstractNum w:abstractNumId="12">
    <w:nsid w:val="515749BA"/>
    <w:multiLevelType w:val="hybridMultilevel"/>
    <w:tmpl w:val="68BED178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8771D5D"/>
    <w:multiLevelType w:val="hybridMultilevel"/>
    <w:tmpl w:val="6090DCDC"/>
    <w:lvl w:ilvl="0" w:tplc="400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4">
    <w:nsid w:val="5BA05B53"/>
    <w:multiLevelType w:val="multilevel"/>
    <w:tmpl w:val="B672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5E7448E1"/>
    <w:multiLevelType w:val="hybridMultilevel"/>
    <w:tmpl w:val="565446BA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68432B05"/>
    <w:multiLevelType w:val="hybridMultilevel"/>
    <w:tmpl w:val="525C1C76"/>
    <w:lvl w:ilvl="0" w:tplc="238620C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 w:tplc="2904FE0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2" w:tplc="84BC8BA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646AAC5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30602A1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5" w:tplc="CB24DB8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4B580368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20163C60">
      <w:start w:val="1"/>
      <w:numFmt w:val="bullet"/>
      <w:lvlText w:val="o"/>
      <w:lvlJc w:val="left"/>
      <w:pPr>
        <w:ind w:left="8640" w:hanging="360"/>
      </w:pPr>
      <w:rPr>
        <w:rFonts w:ascii="Courier New" w:hAnsi="Courier New"/>
      </w:rPr>
    </w:lvl>
    <w:lvl w:ilvl="8" w:tplc="9A9E4866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17">
    <w:nsid w:val="691B71F4"/>
    <w:multiLevelType w:val="hybridMultilevel"/>
    <w:tmpl w:val="BCB28F9A"/>
    <w:lvl w:ilvl="0" w:tplc="40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48" w:hanging="360"/>
      </w:pPr>
      <w:rPr>
        <w:rFonts w:ascii="Wingdings" w:hAnsi="Wingdings" w:hint="default"/>
      </w:rPr>
    </w:lvl>
  </w:abstractNum>
  <w:abstractNum w:abstractNumId="18">
    <w:nsid w:val="6FA84A42"/>
    <w:multiLevelType w:val="hybridMultilevel"/>
    <w:tmpl w:val="14CADEAA"/>
    <w:lvl w:ilvl="0" w:tplc="4009000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5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14" w:hanging="360"/>
      </w:pPr>
      <w:rPr>
        <w:rFonts w:ascii="Wingdings" w:hAnsi="Wingdings" w:hint="default"/>
      </w:rPr>
    </w:lvl>
  </w:abstractNum>
  <w:abstractNum w:abstractNumId="19">
    <w:nsid w:val="73F6685F"/>
    <w:multiLevelType w:val="hybridMultilevel"/>
    <w:tmpl w:val="B3A8DF9E"/>
    <w:lvl w:ilvl="0" w:tplc="350A3F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 w:tplc="0D32B04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2" w:tplc="3A64725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0F0C8A4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1D34BEF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5" w:tplc="74963A2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C6D8F958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5B486928">
      <w:start w:val="1"/>
      <w:numFmt w:val="bullet"/>
      <w:lvlText w:val="o"/>
      <w:lvlJc w:val="left"/>
      <w:pPr>
        <w:ind w:left="8640" w:hanging="360"/>
      </w:pPr>
      <w:rPr>
        <w:rFonts w:ascii="Courier New" w:hAnsi="Courier New"/>
      </w:rPr>
    </w:lvl>
    <w:lvl w:ilvl="8" w:tplc="8BFCC1AE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0">
    <w:nsid w:val="741936C3"/>
    <w:multiLevelType w:val="hybridMultilevel"/>
    <w:tmpl w:val="76C4C052"/>
    <w:lvl w:ilvl="0" w:tplc="4009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6"/>
  </w:num>
  <w:num w:numId="5">
    <w:abstractNumId w:val="8"/>
  </w:num>
  <w:num w:numId="6">
    <w:abstractNumId w:val="4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6"/>
  </w:num>
  <w:num w:numId="15">
    <w:abstractNumId w:val="13"/>
  </w:num>
  <w:num w:numId="16">
    <w:abstractNumId w:val="20"/>
  </w:num>
  <w:num w:numId="17">
    <w:abstractNumId w:val="11"/>
  </w:num>
  <w:num w:numId="18">
    <w:abstractNumId w:val="0"/>
  </w:num>
  <w:num w:numId="19">
    <w:abstractNumId w:val="18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2BE"/>
    <w:rsid w:val="00003F7C"/>
    <w:rsid w:val="0002513B"/>
    <w:rsid w:val="000C62BE"/>
    <w:rsid w:val="000D4EAD"/>
    <w:rsid w:val="00120F39"/>
    <w:rsid w:val="001277C1"/>
    <w:rsid w:val="00153026"/>
    <w:rsid w:val="001808F1"/>
    <w:rsid w:val="001916E2"/>
    <w:rsid w:val="001949CE"/>
    <w:rsid w:val="001D1D91"/>
    <w:rsid w:val="001D4AB5"/>
    <w:rsid w:val="001D5182"/>
    <w:rsid w:val="001F087A"/>
    <w:rsid w:val="0020197A"/>
    <w:rsid w:val="00211E8F"/>
    <w:rsid w:val="00213677"/>
    <w:rsid w:val="002419FE"/>
    <w:rsid w:val="00283630"/>
    <w:rsid w:val="00292F56"/>
    <w:rsid w:val="002E350C"/>
    <w:rsid w:val="003003E8"/>
    <w:rsid w:val="00360A75"/>
    <w:rsid w:val="00387D16"/>
    <w:rsid w:val="003C7F2A"/>
    <w:rsid w:val="004511B8"/>
    <w:rsid w:val="00471860"/>
    <w:rsid w:val="00471AC8"/>
    <w:rsid w:val="00485F43"/>
    <w:rsid w:val="00486FE8"/>
    <w:rsid w:val="004A552D"/>
    <w:rsid w:val="00502385"/>
    <w:rsid w:val="00505D1F"/>
    <w:rsid w:val="0051575E"/>
    <w:rsid w:val="00535B35"/>
    <w:rsid w:val="005704CE"/>
    <w:rsid w:val="00573B9A"/>
    <w:rsid w:val="005A348B"/>
    <w:rsid w:val="005D47AB"/>
    <w:rsid w:val="005E7E61"/>
    <w:rsid w:val="005F5008"/>
    <w:rsid w:val="00613F98"/>
    <w:rsid w:val="006D5551"/>
    <w:rsid w:val="006F21B7"/>
    <w:rsid w:val="006F2A60"/>
    <w:rsid w:val="00720D77"/>
    <w:rsid w:val="00722605"/>
    <w:rsid w:val="0072377A"/>
    <w:rsid w:val="00773796"/>
    <w:rsid w:val="00785D0F"/>
    <w:rsid w:val="007A5EFE"/>
    <w:rsid w:val="007C3C9D"/>
    <w:rsid w:val="007D4756"/>
    <w:rsid w:val="007E4947"/>
    <w:rsid w:val="008012EE"/>
    <w:rsid w:val="008328E7"/>
    <w:rsid w:val="00832A14"/>
    <w:rsid w:val="008755AD"/>
    <w:rsid w:val="0087601F"/>
    <w:rsid w:val="00877265"/>
    <w:rsid w:val="008E48FD"/>
    <w:rsid w:val="008F6AE1"/>
    <w:rsid w:val="008F7FE2"/>
    <w:rsid w:val="00904E85"/>
    <w:rsid w:val="009071BE"/>
    <w:rsid w:val="00931EA0"/>
    <w:rsid w:val="0094007C"/>
    <w:rsid w:val="009874BB"/>
    <w:rsid w:val="009D16B3"/>
    <w:rsid w:val="00A10063"/>
    <w:rsid w:val="00A174E8"/>
    <w:rsid w:val="00A439C6"/>
    <w:rsid w:val="00A45EAB"/>
    <w:rsid w:val="00A674D8"/>
    <w:rsid w:val="00A975CA"/>
    <w:rsid w:val="00B30689"/>
    <w:rsid w:val="00B46FB8"/>
    <w:rsid w:val="00B73825"/>
    <w:rsid w:val="00B73A1D"/>
    <w:rsid w:val="00B91FF5"/>
    <w:rsid w:val="00BC13A5"/>
    <w:rsid w:val="00BC4A80"/>
    <w:rsid w:val="00BC681D"/>
    <w:rsid w:val="00BD4C08"/>
    <w:rsid w:val="00C03BA1"/>
    <w:rsid w:val="00C15A81"/>
    <w:rsid w:val="00C20B0F"/>
    <w:rsid w:val="00C227F4"/>
    <w:rsid w:val="00C5472A"/>
    <w:rsid w:val="00CD580B"/>
    <w:rsid w:val="00D25234"/>
    <w:rsid w:val="00D62023"/>
    <w:rsid w:val="00D7297B"/>
    <w:rsid w:val="00D973DA"/>
    <w:rsid w:val="00DD3F59"/>
    <w:rsid w:val="00DF168D"/>
    <w:rsid w:val="00DF4F0C"/>
    <w:rsid w:val="00E252C0"/>
    <w:rsid w:val="00EB1836"/>
    <w:rsid w:val="00EB6A87"/>
    <w:rsid w:val="00EB7173"/>
    <w:rsid w:val="00ED489B"/>
    <w:rsid w:val="00EF194E"/>
    <w:rsid w:val="00F10599"/>
    <w:rsid w:val="00F755C5"/>
    <w:rsid w:val="00FD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77C1"/>
    <w:pPr>
      <w:spacing w:after="200" w:line="276" w:lineRule="auto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C1"/>
    <w:pPr>
      <w:keepNext/>
      <w:keepLines/>
      <w:spacing w:before="480" w:after="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7C1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7C1"/>
    <w:pPr>
      <w:keepNext/>
      <w:keepLines/>
      <w:spacing w:before="200" w:after="0"/>
      <w:outlineLvl w:val="2"/>
    </w:pPr>
    <w:rPr>
      <w:rFonts w:ascii="Cambria" w:eastAsia="Times New Roman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7C1"/>
    <w:pPr>
      <w:keepNext/>
      <w:keepLines/>
      <w:spacing w:before="200" w:after="0"/>
      <w:outlineLvl w:val="3"/>
    </w:pPr>
    <w:rPr>
      <w:rFonts w:ascii="Cambria" w:eastAsia="Times New Roman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7C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7C1"/>
    <w:pPr>
      <w:keepNext/>
      <w:keepLines/>
      <w:spacing w:before="200" w:after="0"/>
      <w:outlineLvl w:val="5"/>
    </w:pPr>
    <w:rPr>
      <w:rFonts w:ascii="Cambria" w:eastAsia="Times New Roman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7C1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7C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7C1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1277C1"/>
    <w:rPr>
      <w:rFonts w:ascii="Cambria" w:eastAsia="Times New Roman" w:hAnsi="Cambria" w:cs="Times New Roman"/>
      <w:i/>
      <w:color w:val="404040"/>
    </w:rPr>
  </w:style>
  <w:style w:type="character" w:customStyle="1" w:styleId="Heading4Char">
    <w:name w:val="Heading 4 Char"/>
    <w:link w:val="Heading4"/>
    <w:uiPriority w:val="9"/>
    <w:rsid w:val="001277C1"/>
    <w:rPr>
      <w:rFonts w:ascii="Cambria" w:eastAsia="Times New Roman" w:hAnsi="Cambria" w:cs="Times New Roman"/>
      <w:b/>
      <w:i/>
      <w:color w:val="4F81BD"/>
    </w:rPr>
  </w:style>
  <w:style w:type="character" w:customStyle="1" w:styleId="BodyTextChar">
    <w:name w:val="Body Text Char"/>
    <w:link w:val="BodyText"/>
    <w:uiPriority w:val="99"/>
    <w:rsid w:val="001277C1"/>
    <w:rPr>
      <w:rFonts w:ascii="Times New Roman" w:hAnsi="Times New Roman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277C1"/>
    <w:rPr>
      <w:i/>
      <w:color w:val="000000"/>
    </w:rPr>
  </w:style>
  <w:style w:type="character" w:customStyle="1" w:styleId="FootnoteReference1">
    <w:name w:val="Footnote Reference1"/>
    <w:uiPriority w:val="99"/>
    <w:semiHidden/>
    <w:unhideWhenUsed/>
    <w:rsid w:val="001277C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7C1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</w:rPr>
  </w:style>
  <w:style w:type="character" w:customStyle="1" w:styleId="EndnoteTextChar">
    <w:name w:val="Endnote Text Char"/>
    <w:link w:val="EndnoteText1"/>
    <w:uiPriority w:val="99"/>
    <w:semiHidden/>
    <w:rsid w:val="001277C1"/>
    <w:rPr>
      <w:sz w:val="20"/>
    </w:rPr>
  </w:style>
  <w:style w:type="character" w:customStyle="1" w:styleId="SubtitleChar">
    <w:name w:val="Subtitle Char"/>
    <w:link w:val="Subtitle"/>
    <w:uiPriority w:val="11"/>
    <w:rsid w:val="001277C1"/>
    <w:rPr>
      <w:rFonts w:ascii="Cambria" w:eastAsia="Times New Roman" w:hAnsi="Cambria" w:cs="Times New Roman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1277C1"/>
    <w:pPr>
      <w:spacing w:after="0" w:line="240" w:lineRule="auto"/>
    </w:pPr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1277C1"/>
    <w:pPr>
      <w:spacing w:after="0" w:line="240" w:lineRule="auto"/>
    </w:pPr>
    <w:rPr>
      <w:sz w:val="20"/>
    </w:rPr>
  </w:style>
  <w:style w:type="character" w:styleId="SubtleReference">
    <w:name w:val="Subtle Reference"/>
    <w:uiPriority w:val="31"/>
    <w:qFormat/>
    <w:rsid w:val="001277C1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rsid w:val="001277C1"/>
    <w:rPr>
      <w:rFonts w:ascii="Cambria" w:eastAsia="Times New Roman" w:hAnsi="Cambria" w:cs="Times New Roman"/>
      <w:b/>
      <w:color w:val="4F81BD"/>
      <w:sz w:val="26"/>
    </w:rPr>
  </w:style>
  <w:style w:type="character" w:customStyle="1" w:styleId="FootnoteTextChar">
    <w:name w:val="Footnote Text Char"/>
    <w:link w:val="FootnoteText1"/>
    <w:uiPriority w:val="99"/>
    <w:semiHidden/>
    <w:rsid w:val="001277C1"/>
    <w:rPr>
      <w:sz w:val="20"/>
    </w:rPr>
  </w:style>
  <w:style w:type="character" w:customStyle="1" w:styleId="IntenseQuoteChar">
    <w:name w:val="Intense Quote Char"/>
    <w:link w:val="IntenseQuote"/>
    <w:uiPriority w:val="30"/>
    <w:rsid w:val="001277C1"/>
    <w:rPr>
      <w:b/>
      <w:i/>
      <w:color w:val="4F81BD"/>
    </w:rPr>
  </w:style>
  <w:style w:type="character" w:styleId="Hyperlink">
    <w:name w:val="Hyperlink"/>
    <w:uiPriority w:val="99"/>
    <w:rsid w:val="001277C1"/>
    <w:rPr>
      <w:rFonts w:cs="Times New Roman"/>
      <w:color w:val="0000FF"/>
      <w:u w:val="single"/>
    </w:rPr>
  </w:style>
  <w:style w:type="character" w:styleId="IntenseReference">
    <w:name w:val="Intense Reference"/>
    <w:uiPriority w:val="32"/>
    <w:qFormat/>
    <w:rsid w:val="001277C1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1277C1"/>
    <w:rPr>
      <w:sz w:val="22"/>
      <w:lang w:val="en-US" w:eastAsia="en-US"/>
    </w:rPr>
  </w:style>
  <w:style w:type="character" w:styleId="Emphasis">
    <w:name w:val="Emphasis"/>
    <w:uiPriority w:val="20"/>
    <w:qFormat/>
    <w:rsid w:val="001277C1"/>
    <w:rPr>
      <w:i/>
    </w:rPr>
  </w:style>
  <w:style w:type="paragraph" w:styleId="NormalWeb">
    <w:name w:val="Normal (Web)"/>
    <w:basedOn w:val="Normal"/>
    <w:uiPriority w:val="99"/>
    <w:semiHidden/>
    <w:rsid w:val="001277C1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character" w:customStyle="1" w:styleId="Heading5Char">
    <w:name w:val="Heading 5 Char"/>
    <w:link w:val="Heading5"/>
    <w:uiPriority w:val="9"/>
    <w:rsid w:val="001277C1"/>
    <w:rPr>
      <w:rFonts w:ascii="Cambria" w:eastAsia="Times New Roman" w:hAnsi="Cambria" w:cs="Times New Roman"/>
      <w:color w:val="243F60"/>
    </w:rPr>
  </w:style>
  <w:style w:type="character" w:styleId="SubtleEmphasis">
    <w:name w:val="Subtle Emphasis"/>
    <w:uiPriority w:val="19"/>
    <w:qFormat/>
    <w:rsid w:val="001277C1"/>
    <w:rPr>
      <w:i/>
      <w:color w:val="808080"/>
    </w:rPr>
  </w:style>
  <w:style w:type="character" w:customStyle="1" w:styleId="PlainTextChar">
    <w:name w:val="Plain Text Char"/>
    <w:link w:val="PlainText"/>
    <w:uiPriority w:val="99"/>
    <w:rsid w:val="001277C1"/>
    <w:rPr>
      <w:rFonts w:ascii="Courier New" w:hAnsi="Courier New" w:cs="Courier New"/>
      <w:sz w:val="21"/>
    </w:rPr>
  </w:style>
  <w:style w:type="paragraph" w:styleId="BodyText">
    <w:name w:val="Body Text"/>
    <w:basedOn w:val="Normal"/>
    <w:link w:val="BodyTextChar"/>
    <w:uiPriority w:val="99"/>
    <w:rsid w:val="001277C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QuoteChar">
    <w:name w:val="Quote Char"/>
    <w:link w:val="Quote"/>
    <w:uiPriority w:val="29"/>
    <w:rsid w:val="001277C1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77C1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link w:val="Heading1"/>
    <w:uiPriority w:val="9"/>
    <w:rsid w:val="001277C1"/>
    <w:rPr>
      <w:rFonts w:ascii="Cambria" w:eastAsia="Times New Roman" w:hAnsi="Cambria" w:cs="Times New Roman"/>
      <w:b/>
      <w:color w:val="365F91"/>
      <w:sz w:val="28"/>
    </w:rPr>
  </w:style>
  <w:style w:type="character" w:customStyle="1" w:styleId="Heading3Char">
    <w:name w:val="Heading 3 Char"/>
    <w:link w:val="Heading3"/>
    <w:uiPriority w:val="9"/>
    <w:rsid w:val="001277C1"/>
    <w:rPr>
      <w:rFonts w:ascii="Cambria" w:eastAsia="Times New Roman" w:hAnsi="Cambria" w:cs="Times New Roman"/>
      <w:b/>
      <w:color w:val="4F81BD"/>
    </w:rPr>
  </w:style>
  <w:style w:type="character" w:customStyle="1" w:styleId="TitleChar">
    <w:name w:val="Title Char"/>
    <w:link w:val="Title"/>
    <w:uiPriority w:val="10"/>
    <w:rsid w:val="001277C1"/>
    <w:rPr>
      <w:rFonts w:ascii="Cambria" w:eastAsia="Times New Roman" w:hAnsi="Cambria" w:cs="Times New Roman"/>
      <w:color w:val="17365D"/>
      <w:spacing w:val="5"/>
      <w:sz w:val="52"/>
    </w:rPr>
  </w:style>
  <w:style w:type="character" w:styleId="Strong">
    <w:name w:val="Strong"/>
    <w:uiPriority w:val="22"/>
    <w:qFormat/>
    <w:rsid w:val="001277C1"/>
    <w:rPr>
      <w:b/>
    </w:rPr>
  </w:style>
  <w:style w:type="character" w:customStyle="1" w:styleId="EndnoteReference1">
    <w:name w:val="Endnote Reference1"/>
    <w:uiPriority w:val="99"/>
    <w:semiHidden/>
    <w:unhideWhenUsed/>
    <w:rsid w:val="001277C1"/>
    <w:rPr>
      <w:vertAlign w:val="superscript"/>
    </w:rPr>
  </w:style>
  <w:style w:type="character" w:customStyle="1" w:styleId="Heading8Char">
    <w:name w:val="Heading 8 Char"/>
    <w:link w:val="Heading8"/>
    <w:uiPriority w:val="9"/>
    <w:rsid w:val="001277C1"/>
    <w:rPr>
      <w:rFonts w:ascii="Cambria" w:eastAsia="Times New Roman" w:hAnsi="Cambria" w:cs="Times New Roman"/>
      <w:color w:val="404040"/>
      <w:sz w:val="20"/>
    </w:rPr>
  </w:style>
  <w:style w:type="character" w:customStyle="1" w:styleId="Heading9Char">
    <w:name w:val="Heading 9 Char"/>
    <w:link w:val="Heading9"/>
    <w:uiPriority w:val="9"/>
    <w:rsid w:val="001277C1"/>
    <w:rPr>
      <w:rFonts w:ascii="Cambria" w:eastAsia="Times New Roman" w:hAnsi="Cambria" w:cs="Times New Roman"/>
      <w:i/>
      <w:color w:val="404040"/>
      <w:sz w:val="20"/>
    </w:rPr>
  </w:style>
  <w:style w:type="paragraph" w:styleId="ListParagraph">
    <w:name w:val="List Paragraph"/>
    <w:basedOn w:val="Normal"/>
    <w:uiPriority w:val="99"/>
    <w:qFormat/>
    <w:rsid w:val="001277C1"/>
    <w:pPr>
      <w:ind w:left="720"/>
    </w:pPr>
  </w:style>
  <w:style w:type="character" w:styleId="IntenseEmphasis">
    <w:name w:val="Intense Emphasis"/>
    <w:uiPriority w:val="21"/>
    <w:qFormat/>
    <w:rsid w:val="001277C1"/>
    <w:rPr>
      <w:b/>
      <w:i/>
      <w:color w:val="4F81BD"/>
    </w:rPr>
  </w:style>
  <w:style w:type="character" w:customStyle="1" w:styleId="Heading6Char">
    <w:name w:val="Heading 6 Char"/>
    <w:link w:val="Heading6"/>
    <w:uiPriority w:val="9"/>
    <w:rsid w:val="001277C1"/>
    <w:rPr>
      <w:rFonts w:ascii="Cambria" w:eastAsia="Times New Roman" w:hAnsi="Cambria" w:cs="Times New Roman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1277C1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</w:rPr>
  </w:style>
  <w:style w:type="character" w:styleId="BookTitle">
    <w:name w:val="Book Title"/>
    <w:uiPriority w:val="33"/>
    <w:qFormat/>
    <w:rsid w:val="001277C1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7C1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namd.19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LTD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nandhini</dc:creator>
  <cp:keywords/>
  <dc:description/>
  <cp:lastModifiedBy>naina</cp:lastModifiedBy>
  <cp:revision>70</cp:revision>
  <cp:lastPrinted>2015-08-27T03:02:00Z</cp:lastPrinted>
  <dcterms:created xsi:type="dcterms:W3CDTF">2013-05-28T10:19:00Z</dcterms:created>
  <dcterms:modified xsi:type="dcterms:W3CDTF">2023-09-28T12:51:00Z</dcterms:modified>
</cp:coreProperties>
</file>